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9" w:rsidRDefault="00D76209" w:rsidP="00620658">
      <w:pPr>
        <w:spacing w:after="0" w:line="240" w:lineRule="auto"/>
      </w:pPr>
      <w:r>
        <w:t>Egzamin w czerwcu 2017 r.</w:t>
      </w:r>
      <w:r w:rsidR="00860E11">
        <w:t xml:space="preserve"> </w:t>
      </w:r>
      <w:r w:rsidR="00FE49D9">
        <w:t xml:space="preserve">część pisemna 20.06.2017 r. </w:t>
      </w:r>
      <w:r w:rsidR="00860E11">
        <w:t>.</w:t>
      </w:r>
    </w:p>
    <w:tbl>
      <w:tblPr>
        <w:tblStyle w:val="Tabela-Siatka"/>
        <w:tblW w:w="14049" w:type="dxa"/>
        <w:tblInd w:w="392" w:type="dxa"/>
        <w:tblLook w:val="04A0" w:firstRow="1" w:lastRow="0" w:firstColumn="1" w:lastColumn="0" w:noHBand="0" w:noVBand="1"/>
      </w:tblPr>
      <w:tblGrid>
        <w:gridCol w:w="2693"/>
        <w:gridCol w:w="1085"/>
        <w:gridCol w:w="6368"/>
        <w:gridCol w:w="943"/>
        <w:gridCol w:w="1276"/>
        <w:gridCol w:w="1684"/>
      </w:tblGrid>
      <w:tr w:rsidR="00FE49D9" w:rsidRPr="00860E11" w:rsidTr="00FE49D9">
        <w:trPr>
          <w:trHeight w:val="191"/>
        </w:trPr>
        <w:tc>
          <w:tcPr>
            <w:tcW w:w="2693" w:type="dxa"/>
            <w:shd w:val="clear" w:color="auto" w:fill="auto"/>
          </w:tcPr>
          <w:p w:rsidR="00FE49D9" w:rsidRPr="00D347D2" w:rsidRDefault="00FE49D9">
            <w:pPr>
              <w:rPr>
                <w:rFonts w:ascii="Arial" w:hAnsi="Arial" w:cs="Arial"/>
                <w:sz w:val="24"/>
                <w:szCs w:val="24"/>
              </w:rPr>
            </w:pPr>
            <w:r w:rsidRPr="00D347D2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85" w:type="dxa"/>
            <w:shd w:val="clear" w:color="auto" w:fill="auto"/>
          </w:tcPr>
          <w:p w:rsidR="00FE49D9" w:rsidRPr="00D347D2" w:rsidRDefault="00FE49D9" w:rsidP="00A72175">
            <w:pPr>
              <w:ind w:right="-207" w:hanging="103"/>
              <w:rPr>
                <w:rFonts w:ascii="Arial" w:hAnsi="Arial" w:cs="Arial"/>
                <w:sz w:val="24"/>
                <w:szCs w:val="24"/>
              </w:rPr>
            </w:pPr>
            <w:r w:rsidRPr="00D347D2">
              <w:rPr>
                <w:rFonts w:ascii="Arial" w:hAnsi="Arial" w:cs="Arial"/>
                <w:sz w:val="24"/>
                <w:szCs w:val="24"/>
              </w:rPr>
              <w:t>Kod zaw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8" w:type="dxa"/>
            <w:shd w:val="clear" w:color="auto" w:fill="auto"/>
          </w:tcPr>
          <w:p w:rsidR="00FE49D9" w:rsidRPr="00D347D2" w:rsidRDefault="00FE49D9" w:rsidP="00D76209">
            <w:pPr>
              <w:rPr>
                <w:rFonts w:ascii="Arial" w:hAnsi="Arial" w:cs="Arial"/>
                <w:sz w:val="24"/>
                <w:szCs w:val="24"/>
              </w:rPr>
            </w:pPr>
            <w:r w:rsidRPr="00D347D2">
              <w:rPr>
                <w:rFonts w:ascii="Arial" w:hAnsi="Arial" w:cs="Arial"/>
                <w:sz w:val="24"/>
                <w:szCs w:val="24"/>
              </w:rPr>
              <w:t>Kwalifikacja</w:t>
            </w:r>
          </w:p>
        </w:tc>
        <w:tc>
          <w:tcPr>
            <w:tcW w:w="943" w:type="dxa"/>
          </w:tcPr>
          <w:p w:rsidR="00FE49D9" w:rsidRPr="00D347D2" w:rsidRDefault="00FE4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276" w:type="dxa"/>
          </w:tcPr>
          <w:p w:rsidR="00FE49D9" w:rsidRPr="00D347D2" w:rsidRDefault="00FE49D9" w:rsidP="00D347D2">
            <w:pPr>
              <w:ind w:hanging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84" w:type="dxa"/>
            <w:shd w:val="clear" w:color="auto" w:fill="auto"/>
          </w:tcPr>
          <w:p w:rsidR="00FE49D9" w:rsidRPr="00D347D2" w:rsidRDefault="00FE49D9" w:rsidP="00A72175">
            <w:pPr>
              <w:ind w:right="-39" w:hanging="1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Kurs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Default="00FE49D9" w:rsidP="00902FB3"/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E.12 </w:t>
            </w: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i eksploatacja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komputerów osobistych oraz </w:t>
            </w: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urządzeń peryferyjnych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B87D4A" w:rsidRDefault="00FE49D9" w:rsidP="0016646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rPr>
          <w:trHeight w:val="101"/>
        </w:trPr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2I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6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351203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E.12 Montaż i eksploat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acja komputerów osobistych oraz </w:t>
            </w: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urządzeń peryferyjnych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3T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7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422402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T.11 – Planowanie i realizacja usług w recepcji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3Z</w:t>
            </w:r>
          </w:p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kucharz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8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512001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T.06 Sporządzanie napojów i potraw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E11">
              <w:rPr>
                <w:rFonts w:ascii="Arial" w:hAnsi="Arial" w:cs="Arial"/>
                <w:sz w:val="16"/>
                <w:szCs w:val="16"/>
              </w:rPr>
              <w:t>Abs</w:t>
            </w:r>
            <w:proofErr w:type="spellEnd"/>
            <w:r w:rsidRPr="00860E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Kucharz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9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512001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T.06 Sporządzanie napojów i potraw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FF" w:themeFill="background1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FE49D9" w:rsidRDefault="00FE49D9" w:rsidP="00A60024"/>
        </w:tc>
        <w:tc>
          <w:tcPr>
            <w:tcW w:w="6368" w:type="dxa"/>
            <w:shd w:val="clear" w:color="auto" w:fill="FFFFFF" w:themeFill="background1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000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684" w:type="dxa"/>
            <w:shd w:val="clear" w:color="auto" w:fill="FFFFFF" w:themeFill="background1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3w1</w:t>
            </w:r>
            <w:r>
              <w:rPr>
                <w:rFonts w:ascii="Arial" w:hAnsi="Arial" w:cs="Arial"/>
                <w:sz w:val="16"/>
                <w:szCs w:val="16"/>
              </w:rPr>
              <w:t xml:space="preserve">    Mechanik pojazdów sam.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10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723103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M.18. Diagnozowanie i naprawa podzespołów 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pojazdów sam.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FA00A8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FA00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3w2</w:t>
            </w:r>
          </w:p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cukiernik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11" w:tgtFrame="_blank" w:history="1">
              <w:r w:rsidRPr="005B4D44">
                <w:rPr>
                  <w:rStyle w:val="Hipercze"/>
                  <w:rFonts w:ascii="Arial" w:hAnsi="Arial" w:cs="Arial"/>
                  <w:sz w:val="16"/>
                  <w:szCs w:val="16"/>
                </w:rPr>
                <w:t>751201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T.04 produkcja wyrobów cukierniczych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FA00A8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FA00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4LG</w:t>
            </w:r>
          </w:p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E11">
              <w:rPr>
                <w:rFonts w:ascii="Arial" w:hAnsi="Arial" w:cs="Arial"/>
                <w:sz w:val="16"/>
                <w:szCs w:val="16"/>
              </w:rPr>
              <w:t>Powt</w:t>
            </w:r>
            <w:proofErr w:type="spellEnd"/>
            <w:r w:rsidRPr="00860E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</w:rPr>
            </w:pPr>
            <w:hyperlink r:id="rId12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333107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A.30 . Organizacja i monitorowanie przepływu 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asobów i informacji w proc. </w:t>
            </w: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produkcji, dystrybucji i magazynowania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shd w:val="clear" w:color="auto" w:fill="FFFF99"/>
          </w:tcPr>
          <w:p w:rsidR="00FE49D9" w:rsidRPr="003E1345" w:rsidRDefault="00FE49D9" w:rsidP="003E1345">
            <w:pPr>
              <w:rPr>
                <w:rFonts w:ascii="Arial" w:hAnsi="Arial" w:cs="Arial"/>
                <w:sz w:val="16"/>
                <w:szCs w:val="16"/>
              </w:rPr>
            </w:pPr>
            <w:r w:rsidRPr="003E1345">
              <w:rPr>
                <w:rFonts w:ascii="Arial" w:hAnsi="Arial" w:cs="Arial"/>
                <w:sz w:val="16"/>
                <w:szCs w:val="16"/>
              </w:rPr>
              <w:t>Godz.  10</w:t>
            </w:r>
            <w:r w:rsidRPr="003E134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2LG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13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333107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A.30 . Organizacja i monitorowanie przepływu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zasobów i informacji w proc.</w:t>
            </w: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produkcji, dystrybucji i magazynowania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3E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hyperlink r:id="rId14" w:tgtFrame="_blank" w:history="1">
              <w:r>
                <w:rPr>
                  <w:rStyle w:val="Hipercze"/>
                </w:rPr>
                <w:t>331403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A.35 Planowanie i prowadzenie działalności w organizacji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rPr>
          <w:trHeight w:val="301"/>
        </w:trPr>
        <w:tc>
          <w:tcPr>
            <w:tcW w:w="2693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2kw</w:t>
            </w:r>
          </w:p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elektryk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hyperlink r:id="rId15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741103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E.07 Montaż i konserwacja maszyn elektrycznych</w:t>
            </w:r>
          </w:p>
        </w:tc>
        <w:tc>
          <w:tcPr>
            <w:tcW w:w="943" w:type="dxa"/>
            <w:shd w:val="clear" w:color="auto" w:fill="FFFF99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</w:t>
            </w:r>
            <w:r w:rsidRPr="00D347D2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D347D2">
              <w:rPr>
                <w:rFonts w:ascii="Arial" w:hAnsi="Arial" w:cs="Arial"/>
                <w:sz w:val="16"/>
                <w:szCs w:val="16"/>
                <w:shd w:val="clear" w:color="auto" w:fill="92D050"/>
              </w:rPr>
              <w:t>1</w:t>
            </w:r>
            <w:r w:rsidRPr="00D347D2">
              <w:rPr>
                <w:rFonts w:ascii="Arial" w:hAnsi="Arial" w:cs="Arial"/>
                <w:sz w:val="16"/>
                <w:szCs w:val="16"/>
              </w:rPr>
              <w:t>0</w:t>
            </w:r>
            <w:r w:rsidRPr="00D347D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2kw</w:t>
            </w:r>
          </w:p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Monter sieci,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inst.</w:t>
            </w:r>
            <w:r w:rsidRPr="00860E1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60E11">
              <w:rPr>
                <w:rFonts w:ascii="Arial" w:hAnsi="Arial" w:cs="Arial"/>
                <w:sz w:val="16"/>
                <w:szCs w:val="16"/>
              </w:rPr>
              <w:t xml:space="preserve"> i urz. san.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hyperlink r:id="rId16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712616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B.08 Wykonywanie robót związanych z budowa i remontem sieci komunalnych</w:t>
            </w:r>
          </w:p>
        </w:tc>
        <w:tc>
          <w:tcPr>
            <w:tcW w:w="943" w:type="dxa"/>
            <w:shd w:val="clear" w:color="auto" w:fill="FFFF99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006D8C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2w1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7" w:tgtFrame="_blank" w:history="1">
              <w:r w:rsidRPr="00860E11">
                <w:rPr>
                  <w:rFonts w:ascii="Arial" w:hAnsi="Arial" w:cs="Arial"/>
                  <w:sz w:val="16"/>
                  <w:szCs w:val="16"/>
                </w:rPr>
                <w:t xml:space="preserve">monter </w:t>
              </w:r>
              <w:proofErr w:type="spellStart"/>
              <w:r w:rsidRPr="00860E11">
                <w:rPr>
                  <w:rFonts w:ascii="Arial" w:hAnsi="Arial" w:cs="Arial"/>
                  <w:sz w:val="16"/>
                  <w:szCs w:val="16"/>
                </w:rPr>
                <w:t>z</w:t>
              </w:r>
              <w:r>
                <w:rPr>
                  <w:rFonts w:ascii="Arial" w:hAnsi="Arial" w:cs="Arial"/>
                  <w:sz w:val="16"/>
                  <w:szCs w:val="16"/>
                </w:rPr>
                <w:t>ab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. i robót wyk. </w:t>
              </w:r>
              <w:r w:rsidRPr="00860E11">
                <w:rPr>
                  <w:rFonts w:ascii="Arial" w:hAnsi="Arial" w:cs="Arial"/>
                  <w:sz w:val="16"/>
                  <w:szCs w:val="16"/>
                </w:rPr>
                <w:t>w bud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hyperlink r:id="rId18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712905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B.5. Montaż systemów suchej zabudowy</w:t>
            </w:r>
          </w:p>
        </w:tc>
        <w:tc>
          <w:tcPr>
            <w:tcW w:w="943" w:type="dxa"/>
            <w:shd w:val="clear" w:color="auto" w:fill="FFFF99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3Z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0E11">
              <w:rPr>
                <w:rFonts w:ascii="Arial" w:hAnsi="Arial" w:cs="Arial"/>
                <w:sz w:val="16"/>
                <w:szCs w:val="16"/>
              </w:rPr>
              <w:t>sprzedawca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hyperlink r:id="rId19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522301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A.18 Prowadzenie sprzedaży</w:t>
            </w:r>
          </w:p>
        </w:tc>
        <w:tc>
          <w:tcPr>
            <w:tcW w:w="943" w:type="dxa"/>
            <w:shd w:val="clear" w:color="auto" w:fill="FFFF99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10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FF" w:themeFill="background1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FE49D9" w:rsidRDefault="00FE49D9" w:rsidP="00166461"/>
        </w:tc>
        <w:tc>
          <w:tcPr>
            <w:tcW w:w="6368" w:type="dxa"/>
            <w:shd w:val="clear" w:color="auto" w:fill="FFFFFF" w:themeFill="background1"/>
          </w:tcPr>
          <w:p w:rsidR="00FE49D9" w:rsidRPr="00860E11" w:rsidRDefault="00FE49D9" w:rsidP="001664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000"/>
          </w:tcPr>
          <w:p w:rsidR="00FE49D9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684" w:type="dxa"/>
            <w:shd w:val="clear" w:color="auto" w:fill="FFFFFF" w:themeFill="background1"/>
          </w:tcPr>
          <w:p w:rsidR="00FE49D9" w:rsidRPr="00860E11" w:rsidRDefault="00FE49D9" w:rsidP="001664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9D9" w:rsidRPr="00860E11" w:rsidTr="00FE49D9"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3LG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hyperlink r:id="rId20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333107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A.31- Zarządzanie środkami technicznymi podczas realizacji procesów transportowych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12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3AM</w:t>
            </w:r>
          </w:p>
        </w:tc>
        <w:tc>
          <w:tcPr>
            <w:tcW w:w="1085" w:type="dxa"/>
            <w:shd w:val="clear" w:color="auto" w:fill="C6D9F1" w:themeFill="text2" w:themeFillTint="33"/>
            <w:vAlign w:val="bottom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hyperlink r:id="rId21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311303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  <w:vAlign w:val="bottom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E.08 Montaż i konserwacja instalacji elektrycznych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9D9" w:rsidRPr="00860E11" w:rsidTr="00FE49D9"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FA5BA5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3w2</w:t>
            </w:r>
          </w:p>
          <w:p w:rsidR="00FE49D9" w:rsidRPr="00860E11" w:rsidRDefault="00FE49D9" w:rsidP="00FA5BA5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elektryk</w:t>
            </w:r>
          </w:p>
          <w:p w:rsidR="00FE49D9" w:rsidRPr="00860E11" w:rsidRDefault="00FE49D9" w:rsidP="00FA5B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Pr="00860E11" w:rsidRDefault="00FE49D9" w:rsidP="00FA5BA5">
            <w:pPr>
              <w:rPr>
                <w:rFonts w:ascii="Arial" w:hAnsi="Arial" w:cs="Arial"/>
                <w:sz w:val="16"/>
                <w:szCs w:val="16"/>
              </w:rPr>
            </w:pPr>
            <w:hyperlink r:id="rId22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741103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FA5BA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E.08 .Montaż i konserwacja instalacji elektrycznych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Pr="00860E11" w:rsidRDefault="00FE49D9" w:rsidP="00FA5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 w:rsidP="00FA5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 w:rsidP="00FA5BA5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12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rPr>
          <w:trHeight w:val="70"/>
        </w:trPr>
        <w:tc>
          <w:tcPr>
            <w:tcW w:w="269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3W2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E11">
              <w:rPr>
                <w:rFonts w:ascii="Arial" w:hAnsi="Arial" w:cs="Arial"/>
                <w:sz w:val="16"/>
                <w:szCs w:val="16"/>
              </w:rPr>
              <w:t xml:space="preserve">Monter </w:t>
            </w:r>
            <w:r>
              <w:rPr>
                <w:rFonts w:ascii="Arial" w:hAnsi="Arial" w:cs="Arial"/>
                <w:sz w:val="16"/>
                <w:szCs w:val="16"/>
              </w:rPr>
              <w:t xml:space="preserve">sieci,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ins.</w:t>
            </w:r>
            <w:r w:rsidRPr="00860E1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60E11">
              <w:rPr>
                <w:rFonts w:ascii="Arial" w:hAnsi="Arial" w:cs="Arial"/>
                <w:sz w:val="16"/>
                <w:szCs w:val="16"/>
              </w:rPr>
              <w:t xml:space="preserve"> urz. san.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hyperlink r:id="rId23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712616</w:t>
              </w:r>
            </w:hyperlink>
          </w:p>
        </w:tc>
        <w:tc>
          <w:tcPr>
            <w:tcW w:w="6368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B.09 Wykonywanie robót związanych z montażem 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remontem instalacji san.</w:t>
            </w:r>
          </w:p>
        </w:tc>
        <w:tc>
          <w:tcPr>
            <w:tcW w:w="943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12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auto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FE49D9" w:rsidRDefault="00FE49D9" w:rsidP="00A60024"/>
        </w:tc>
        <w:tc>
          <w:tcPr>
            <w:tcW w:w="6368" w:type="dxa"/>
            <w:shd w:val="clear" w:color="auto" w:fill="FFFFFF" w:themeFill="background1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000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684" w:type="dxa"/>
            <w:shd w:val="clear" w:color="auto" w:fill="FFFFFF" w:themeFill="background1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9D9" w:rsidRPr="00860E11" w:rsidTr="00FE49D9">
        <w:trPr>
          <w:trHeight w:val="135"/>
        </w:trPr>
        <w:tc>
          <w:tcPr>
            <w:tcW w:w="2693" w:type="dxa"/>
            <w:shd w:val="clear" w:color="auto" w:fill="FFFF99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3I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902FB3">
            <w:pPr>
              <w:rPr>
                <w:rFonts w:ascii="Arial" w:hAnsi="Arial" w:cs="Arial"/>
                <w:sz w:val="16"/>
                <w:szCs w:val="16"/>
              </w:rPr>
            </w:pPr>
            <w:hyperlink r:id="rId24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351203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E.13Projektowanie lokalnych sieci komputerowych i administrowanie sieciami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12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rPr>
          <w:trHeight w:val="70"/>
        </w:trPr>
        <w:tc>
          <w:tcPr>
            <w:tcW w:w="2693" w:type="dxa"/>
            <w:shd w:val="clear" w:color="auto" w:fill="FFFF99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Abs</w:t>
            </w:r>
            <w:proofErr w:type="spellEnd"/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2016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125820">
            <w:pPr>
              <w:rPr>
                <w:rFonts w:ascii="Arial" w:hAnsi="Arial" w:cs="Arial"/>
                <w:sz w:val="16"/>
                <w:szCs w:val="16"/>
              </w:rPr>
            </w:pPr>
            <w:hyperlink r:id="rId25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351203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12582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E.13Projektowanie lokalnych sieci komputerowych i administrowanie sieciami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 w:rsidP="00041A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041A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12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3AM</w:t>
            </w:r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Style w:val="Hipercze"/>
                <w:rFonts w:ascii="Arial" w:hAnsi="Arial" w:cs="Arial"/>
                <w:sz w:val="16"/>
                <w:szCs w:val="16"/>
              </w:rPr>
              <w:t>311410</w:t>
            </w:r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E.18. Eksploatacja urz. i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Mechatroniczn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12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99"/>
          </w:tcPr>
          <w:p w:rsidR="00FE49D9" w:rsidRPr="00860E11" w:rsidRDefault="00FE49D9" w:rsidP="00902FB3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3w1</w:t>
            </w:r>
          </w:p>
          <w:p w:rsidR="00FE49D9" w:rsidRPr="00860E11" w:rsidRDefault="00FE49D9" w:rsidP="005B4D44">
            <w:pPr>
              <w:rPr>
                <w:rFonts w:ascii="Arial" w:hAnsi="Arial" w:cs="Arial"/>
                <w:sz w:val="16"/>
                <w:szCs w:val="16"/>
              </w:rPr>
            </w:pPr>
            <w:hyperlink r:id="rId26" w:tgtFrame="_blank" w:history="1">
              <w:r w:rsidRPr="00860E11">
                <w:rPr>
                  <w:rFonts w:ascii="Arial" w:hAnsi="Arial" w:cs="Arial"/>
                  <w:sz w:val="16"/>
                  <w:szCs w:val="16"/>
                </w:rPr>
                <w:t xml:space="preserve">Elektromechanik pojazdów </w:t>
              </w:r>
              <w:r>
                <w:rPr>
                  <w:rFonts w:ascii="Arial" w:hAnsi="Arial" w:cs="Arial"/>
                  <w:sz w:val="16"/>
                  <w:szCs w:val="16"/>
                </w:rPr>
                <w:t>sam.</w:t>
              </w:r>
            </w:hyperlink>
          </w:p>
        </w:tc>
        <w:tc>
          <w:tcPr>
            <w:tcW w:w="1085" w:type="dxa"/>
            <w:shd w:val="clear" w:color="auto" w:fill="FFFF99"/>
          </w:tcPr>
          <w:p w:rsidR="00FE49D9" w:rsidRPr="00860E11" w:rsidRDefault="00FE49D9" w:rsidP="00902FB3">
            <w:pPr>
              <w:rPr>
                <w:rFonts w:ascii="Arial" w:hAnsi="Arial" w:cs="Arial"/>
                <w:sz w:val="16"/>
                <w:szCs w:val="16"/>
              </w:rPr>
            </w:pPr>
            <w:hyperlink r:id="rId27" w:tgtFrame="_blank" w:history="1">
              <w:r w:rsidRPr="00860E11">
                <w:rPr>
                  <w:rStyle w:val="Hipercze"/>
                  <w:rFonts w:ascii="Arial" w:hAnsi="Arial" w:cs="Arial"/>
                  <w:sz w:val="16"/>
                  <w:szCs w:val="16"/>
                </w:rPr>
                <w:t>741203</w:t>
              </w:r>
            </w:hyperlink>
          </w:p>
        </w:tc>
        <w:tc>
          <w:tcPr>
            <w:tcW w:w="6368" w:type="dxa"/>
            <w:shd w:val="clear" w:color="auto" w:fill="FFFF99"/>
          </w:tcPr>
          <w:p w:rsidR="00FE49D9" w:rsidRPr="00860E11" w:rsidRDefault="00FE49D9" w:rsidP="00902FB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M.12. Diagnozowanie oraz naprawa elektrycznych i elektronicznych układów pojazdów samochodowych</w:t>
            </w:r>
          </w:p>
        </w:tc>
        <w:tc>
          <w:tcPr>
            <w:tcW w:w="943" w:type="dxa"/>
            <w:shd w:val="clear" w:color="auto" w:fill="FFFF99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FFFF99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4" w:type="dxa"/>
            <w:shd w:val="clear" w:color="auto" w:fill="FFFF99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 w:rsidRPr="00860E11">
              <w:rPr>
                <w:rFonts w:ascii="Arial" w:hAnsi="Arial" w:cs="Arial"/>
                <w:sz w:val="16"/>
                <w:szCs w:val="16"/>
              </w:rPr>
              <w:t>Godz.  12</w:t>
            </w:r>
            <w:r w:rsidRPr="00860E1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c>
          <w:tcPr>
            <w:tcW w:w="2693" w:type="dxa"/>
            <w:shd w:val="clear" w:color="auto" w:fill="FFFFFF" w:themeFill="background1"/>
          </w:tcPr>
          <w:p w:rsidR="00FE49D9" w:rsidRPr="00860E11" w:rsidRDefault="00FE49D9" w:rsidP="00902F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FE49D9" w:rsidRDefault="00FE49D9" w:rsidP="00902FB3"/>
        </w:tc>
        <w:tc>
          <w:tcPr>
            <w:tcW w:w="6368" w:type="dxa"/>
            <w:shd w:val="clear" w:color="auto" w:fill="FFFFFF" w:themeFill="background1"/>
          </w:tcPr>
          <w:p w:rsidR="00FE49D9" w:rsidRPr="00860E11" w:rsidRDefault="00FE49D9" w:rsidP="00902F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FE49D9" w:rsidRDefault="00FE4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000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84" w:type="dxa"/>
            <w:shd w:val="clear" w:color="auto" w:fill="FFFFFF" w:themeFill="background1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9D9" w:rsidRPr="00860E11" w:rsidTr="00FE49D9">
        <w:trPr>
          <w:trHeight w:val="70"/>
        </w:trPr>
        <w:tc>
          <w:tcPr>
            <w:tcW w:w="2693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4E</w:t>
            </w:r>
          </w:p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Kurs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DBE5F1" w:themeFill="accent1" w:themeFillTint="33"/>
          </w:tcPr>
          <w:p w:rsidR="00FE49D9" w:rsidRDefault="00FE49D9" w:rsidP="00A60024"/>
        </w:tc>
        <w:tc>
          <w:tcPr>
            <w:tcW w:w="6368" w:type="dxa"/>
            <w:shd w:val="clear" w:color="auto" w:fill="DBE5F1" w:themeFill="accent1" w:themeFillTint="33"/>
          </w:tcPr>
          <w:p w:rsidR="00FE49D9" w:rsidRPr="00860E11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2E54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.65 - Rozliczanie wynagrodzeń i danin publicznych</w:t>
            </w:r>
          </w:p>
        </w:tc>
        <w:tc>
          <w:tcPr>
            <w:tcW w:w="943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FE49D9" w:rsidRPr="00B87D4A" w:rsidRDefault="00FE49D9" w:rsidP="00A600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E49D9" w:rsidRPr="00860E11" w:rsidTr="00FE49D9">
        <w:trPr>
          <w:trHeight w:val="70"/>
        </w:trPr>
        <w:tc>
          <w:tcPr>
            <w:tcW w:w="2693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5" w:type="dxa"/>
            <w:shd w:val="clear" w:color="auto" w:fill="DBE5F1" w:themeFill="accent1" w:themeFillTint="33"/>
          </w:tcPr>
          <w:p w:rsidR="00FE49D9" w:rsidRDefault="00FE49D9" w:rsidP="00A60024"/>
        </w:tc>
        <w:tc>
          <w:tcPr>
            <w:tcW w:w="6368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:rsidR="00FE49D9" w:rsidRDefault="00FE49D9" w:rsidP="00A60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9D9" w:rsidRPr="00860E11" w:rsidTr="00FE49D9">
        <w:tc>
          <w:tcPr>
            <w:tcW w:w="2693" w:type="dxa"/>
            <w:shd w:val="clear" w:color="auto" w:fill="auto"/>
          </w:tcPr>
          <w:p w:rsidR="00FE49D9" w:rsidRPr="00860E11" w:rsidRDefault="00FE4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FE49D9" w:rsidRPr="00860E11" w:rsidRDefault="00FE49D9" w:rsidP="00902FB3">
            <w:pPr>
              <w:rPr>
                <w:rFonts w:ascii="Arial" w:hAnsi="Arial" w:cs="Arial"/>
              </w:rPr>
            </w:pPr>
          </w:p>
        </w:tc>
        <w:tc>
          <w:tcPr>
            <w:tcW w:w="6368" w:type="dxa"/>
            <w:shd w:val="clear" w:color="auto" w:fill="auto"/>
          </w:tcPr>
          <w:p w:rsidR="00FE49D9" w:rsidRPr="00860E11" w:rsidRDefault="00FE49D9" w:rsidP="00DC6D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43" w:type="dxa"/>
          </w:tcPr>
          <w:p w:rsidR="00FE49D9" w:rsidRPr="00860E11" w:rsidRDefault="00FE49D9" w:rsidP="009C26E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FE49D9" w:rsidRPr="00860E11" w:rsidRDefault="00FE49D9" w:rsidP="009C26E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E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 os.</w:t>
            </w:r>
          </w:p>
        </w:tc>
        <w:tc>
          <w:tcPr>
            <w:tcW w:w="1684" w:type="dxa"/>
            <w:shd w:val="clear" w:color="auto" w:fill="auto"/>
          </w:tcPr>
          <w:p w:rsidR="00FE49D9" w:rsidRPr="00860E11" w:rsidRDefault="00FE49D9" w:rsidP="00F85A57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66A27" w:rsidRDefault="00F66A27">
      <w:bookmarkStart w:id="0" w:name="_GoBack"/>
      <w:bookmarkEnd w:id="0"/>
    </w:p>
    <w:sectPr w:rsidR="00F66A27" w:rsidSect="00620658">
      <w:pgSz w:w="16838" w:h="11906" w:orient="landscape"/>
      <w:pgMar w:top="284" w:right="56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EBE"/>
    <w:multiLevelType w:val="hybridMultilevel"/>
    <w:tmpl w:val="28824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73A"/>
    <w:multiLevelType w:val="hybridMultilevel"/>
    <w:tmpl w:val="5FB8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CB3"/>
    <w:multiLevelType w:val="hybridMultilevel"/>
    <w:tmpl w:val="AAA6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92A3D"/>
    <w:multiLevelType w:val="hybridMultilevel"/>
    <w:tmpl w:val="5D20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022CF"/>
    <w:multiLevelType w:val="hybridMultilevel"/>
    <w:tmpl w:val="437C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2253"/>
    <w:multiLevelType w:val="hybridMultilevel"/>
    <w:tmpl w:val="20AC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4BB3"/>
    <w:multiLevelType w:val="hybridMultilevel"/>
    <w:tmpl w:val="B498D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252BD"/>
    <w:multiLevelType w:val="hybridMultilevel"/>
    <w:tmpl w:val="3D381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1"/>
    <w:rsid w:val="00006D8C"/>
    <w:rsid w:val="00027945"/>
    <w:rsid w:val="00041AD5"/>
    <w:rsid w:val="00060329"/>
    <w:rsid w:val="000742E6"/>
    <w:rsid w:val="000F2934"/>
    <w:rsid w:val="000F2AAD"/>
    <w:rsid w:val="0015161A"/>
    <w:rsid w:val="001612D9"/>
    <w:rsid w:val="00165560"/>
    <w:rsid w:val="00183FE3"/>
    <w:rsid w:val="0019153B"/>
    <w:rsid w:val="001E4BFE"/>
    <w:rsid w:val="002225F1"/>
    <w:rsid w:val="002544CF"/>
    <w:rsid w:val="002776FB"/>
    <w:rsid w:val="00290298"/>
    <w:rsid w:val="002E549E"/>
    <w:rsid w:val="00305B91"/>
    <w:rsid w:val="00321F39"/>
    <w:rsid w:val="003268A6"/>
    <w:rsid w:val="00343DCF"/>
    <w:rsid w:val="003A6DD2"/>
    <w:rsid w:val="003B2DDB"/>
    <w:rsid w:val="003B37F2"/>
    <w:rsid w:val="003B4993"/>
    <w:rsid w:val="003D258B"/>
    <w:rsid w:val="003E1345"/>
    <w:rsid w:val="00456E7E"/>
    <w:rsid w:val="004668DF"/>
    <w:rsid w:val="00481CE5"/>
    <w:rsid w:val="00482481"/>
    <w:rsid w:val="00495ADB"/>
    <w:rsid w:val="004D1C5D"/>
    <w:rsid w:val="004E1AC2"/>
    <w:rsid w:val="00523BA7"/>
    <w:rsid w:val="00534D11"/>
    <w:rsid w:val="00534E86"/>
    <w:rsid w:val="005915B2"/>
    <w:rsid w:val="005B4D44"/>
    <w:rsid w:val="005C01E2"/>
    <w:rsid w:val="00605991"/>
    <w:rsid w:val="00620658"/>
    <w:rsid w:val="006A6FFF"/>
    <w:rsid w:val="006C0A55"/>
    <w:rsid w:val="006D443D"/>
    <w:rsid w:val="00706324"/>
    <w:rsid w:val="00723F57"/>
    <w:rsid w:val="0074663F"/>
    <w:rsid w:val="0077715D"/>
    <w:rsid w:val="00792C96"/>
    <w:rsid w:val="007A0AF0"/>
    <w:rsid w:val="007A155F"/>
    <w:rsid w:val="007B557B"/>
    <w:rsid w:val="007E04D6"/>
    <w:rsid w:val="00805E8C"/>
    <w:rsid w:val="00843B9A"/>
    <w:rsid w:val="00846876"/>
    <w:rsid w:val="00846AAD"/>
    <w:rsid w:val="00860614"/>
    <w:rsid w:val="00860E11"/>
    <w:rsid w:val="00874E28"/>
    <w:rsid w:val="00877021"/>
    <w:rsid w:val="008B5452"/>
    <w:rsid w:val="008B6360"/>
    <w:rsid w:val="008D5125"/>
    <w:rsid w:val="008E001F"/>
    <w:rsid w:val="00905CE2"/>
    <w:rsid w:val="009103DA"/>
    <w:rsid w:val="009138ED"/>
    <w:rsid w:val="00924D0B"/>
    <w:rsid w:val="00954A76"/>
    <w:rsid w:val="00961C35"/>
    <w:rsid w:val="009776FF"/>
    <w:rsid w:val="009A704C"/>
    <w:rsid w:val="009B334C"/>
    <w:rsid w:val="009C26EE"/>
    <w:rsid w:val="009F7F3A"/>
    <w:rsid w:val="00A34536"/>
    <w:rsid w:val="00A404FF"/>
    <w:rsid w:val="00A4784B"/>
    <w:rsid w:val="00A52B93"/>
    <w:rsid w:val="00A72175"/>
    <w:rsid w:val="00A9225E"/>
    <w:rsid w:val="00AA5BDC"/>
    <w:rsid w:val="00AE50F4"/>
    <w:rsid w:val="00B87D4A"/>
    <w:rsid w:val="00C243DB"/>
    <w:rsid w:val="00C5153C"/>
    <w:rsid w:val="00CB3FA7"/>
    <w:rsid w:val="00CB7F86"/>
    <w:rsid w:val="00CE3C80"/>
    <w:rsid w:val="00D347D2"/>
    <w:rsid w:val="00D41A8E"/>
    <w:rsid w:val="00D76209"/>
    <w:rsid w:val="00D91230"/>
    <w:rsid w:val="00DA021D"/>
    <w:rsid w:val="00DB2785"/>
    <w:rsid w:val="00DC6D1A"/>
    <w:rsid w:val="00E160C7"/>
    <w:rsid w:val="00E3045A"/>
    <w:rsid w:val="00E711FB"/>
    <w:rsid w:val="00EC7039"/>
    <w:rsid w:val="00EE2327"/>
    <w:rsid w:val="00F05DA9"/>
    <w:rsid w:val="00F66A27"/>
    <w:rsid w:val="00F67951"/>
    <w:rsid w:val="00F85A57"/>
    <w:rsid w:val="00FA00A8"/>
    <w:rsid w:val="00FD23BC"/>
    <w:rsid w:val="00FE49D9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62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62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eziu.edu.pl/pp_zawod.php?nr_zawodu=512001" TargetMode="External"/><Relationship Id="rId13" Type="http://schemas.openxmlformats.org/officeDocument/2006/relationships/hyperlink" Target="http://www.koweziu.edu.pl/pp_zawod.php?nr_zawodu=333107" TargetMode="External"/><Relationship Id="rId18" Type="http://schemas.openxmlformats.org/officeDocument/2006/relationships/hyperlink" Target="http://www.koweziu.edu.pl/pp_zawod.php?nr_zawodu=712905" TargetMode="External"/><Relationship Id="rId26" Type="http://schemas.openxmlformats.org/officeDocument/2006/relationships/hyperlink" Target="http://www.koweziu.edu.pl/pp_zawod.php?nr_zawodu=7412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weziu.edu.pl/pp_zawod.php?nr_zawodu=311303" TargetMode="External"/><Relationship Id="rId7" Type="http://schemas.openxmlformats.org/officeDocument/2006/relationships/hyperlink" Target="http://www.koweziu.edu.pl/pp_zawod.php?nr_zawodu=422402" TargetMode="External"/><Relationship Id="rId12" Type="http://schemas.openxmlformats.org/officeDocument/2006/relationships/hyperlink" Target="http://www.koweziu.edu.pl/pp_zawod.php?nr_zawodu=333107" TargetMode="External"/><Relationship Id="rId17" Type="http://schemas.openxmlformats.org/officeDocument/2006/relationships/hyperlink" Target="http://www.koweziu.edu.pl/pp_zawod.php?nr_zawodu=712905" TargetMode="External"/><Relationship Id="rId25" Type="http://schemas.openxmlformats.org/officeDocument/2006/relationships/hyperlink" Target="http://www.koweziu.edu.pl/pp_zawod.php?nr_zawodu=351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weziu.edu.pl/pp_zawod.php?nr_zawodu=712616" TargetMode="External"/><Relationship Id="rId20" Type="http://schemas.openxmlformats.org/officeDocument/2006/relationships/hyperlink" Target="http://www.koweziu.edu.pl/pp_zawod.php?nr_zawodu=33310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weziu.edu.pl/pp_zawod.php?nr_zawodu=351203" TargetMode="External"/><Relationship Id="rId11" Type="http://schemas.openxmlformats.org/officeDocument/2006/relationships/hyperlink" Target="http://www.koweziu.edu.pl/pp_zawod.php?nr_zawodu=751201" TargetMode="External"/><Relationship Id="rId24" Type="http://schemas.openxmlformats.org/officeDocument/2006/relationships/hyperlink" Target="http://www.koweziu.edu.pl/pp_zawod.php?nr_zawodu=351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weziu.edu.pl/pp_zawod.php?nr_zawodu=741103" TargetMode="External"/><Relationship Id="rId23" Type="http://schemas.openxmlformats.org/officeDocument/2006/relationships/hyperlink" Target="http://www.koweziu.edu.pl/pp_zawod.php?nr_zawodu=7126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oweziu.edu.pl/pp_zawod.php?nr_zawodu=723103" TargetMode="External"/><Relationship Id="rId19" Type="http://schemas.openxmlformats.org/officeDocument/2006/relationships/hyperlink" Target="http://www.koweziu.edu.pl/pp_zawod.php?nr_zawodu=522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weziu.edu.pl/pp_zawod.php?nr_zawodu=512001" TargetMode="External"/><Relationship Id="rId14" Type="http://schemas.openxmlformats.org/officeDocument/2006/relationships/hyperlink" Target="http://www.koweziu.edu.pl/pp_zawod.php?nr_zawodu=331403" TargetMode="External"/><Relationship Id="rId22" Type="http://schemas.openxmlformats.org/officeDocument/2006/relationships/hyperlink" Target="http://www.koweziu.edu.pl/pp_zawod.php?nr_zawodu=741103" TargetMode="External"/><Relationship Id="rId27" Type="http://schemas.openxmlformats.org/officeDocument/2006/relationships/hyperlink" Target="http://www.koweziu.edu.pl/pp_zawod.php?nr_zawodu=7412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cp:lastPrinted>2017-05-12T06:44:00Z</cp:lastPrinted>
  <dcterms:created xsi:type="dcterms:W3CDTF">2017-05-19T10:52:00Z</dcterms:created>
  <dcterms:modified xsi:type="dcterms:W3CDTF">2017-05-19T10:55:00Z</dcterms:modified>
</cp:coreProperties>
</file>