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97" w:rsidRPr="00093697" w:rsidRDefault="00093697" w:rsidP="0009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bookmarkStart w:id="0" w:name="_GoBack"/>
      <w:bookmarkEnd w:id="0"/>
      <w:r w:rsidRPr="00093697">
        <w:rPr>
          <w:rFonts w:ascii="Times New Roman" w:eastAsia="Times New Roman" w:hAnsi="Times New Roman" w:cs="Times New Roman"/>
          <w:b/>
          <w:iCs/>
          <w:lang w:eastAsia="pl-PL"/>
        </w:rPr>
        <w:t xml:space="preserve">Zestaw podręczników -  Technikum – przedmioty ogólnokształcące                    </w:t>
      </w:r>
    </w:p>
    <w:p w:rsidR="00093697" w:rsidRPr="00093697" w:rsidRDefault="00093697" w:rsidP="0009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93697">
        <w:rPr>
          <w:rFonts w:ascii="Times New Roman" w:eastAsia="Times New Roman" w:hAnsi="Times New Roman" w:cs="Times New Roman"/>
          <w:b/>
          <w:iCs/>
          <w:lang w:eastAsia="pl-PL"/>
        </w:rPr>
        <w:t xml:space="preserve">   rok szkolny  2017/2018</w:t>
      </w:r>
      <w:r w:rsidRPr="0009369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</w:p>
    <w:p w:rsidR="00093697" w:rsidRPr="00093697" w:rsidRDefault="00093697" w:rsidP="000936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307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814"/>
        <w:gridCol w:w="2889"/>
        <w:gridCol w:w="2977"/>
        <w:gridCol w:w="1630"/>
        <w:gridCol w:w="2138"/>
      </w:tblGrid>
      <w:tr w:rsidR="00093697" w:rsidRPr="00093697" w:rsidTr="00093697">
        <w:trPr>
          <w:trHeight w:val="668"/>
          <w:tblHeader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/>
                <w:lang w:eastAsia="pl-PL"/>
              </w:rPr>
              <w:t>Nazwa zajęć edukacyjnych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Podręcznik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/>
                <w:lang w:eastAsia="pl-PL"/>
              </w:rPr>
              <w:t>Numer ewidencyjny w wykazie MEN</w:t>
            </w:r>
          </w:p>
        </w:tc>
      </w:tr>
      <w:tr w:rsidR="00093697" w:rsidRPr="00093697" w:rsidTr="00093697">
        <w:trPr>
          <w:trHeight w:val="678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Ponad słowami </w:t>
            </w: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br/>
              <w:t>część 1 i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M. Chmiel, </w:t>
            </w: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br/>
              <w:t>E. Kostrzewa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425/1/2012</w:t>
            </w: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Podręcznik zostanie podany na pierwszych lekcjach w miesiącu wrześniu 2017r.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Meine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Welttour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(podręczniki + zeszyt ćwiczeń)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S. Mróz-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Dwornikowska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753/1/2015</w:t>
            </w: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Język rosyjski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Wot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 i my 1 (podręczniki+ ćwiczenia)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M. Wiatr-Kmieciak,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S. Wujec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Wydawnictwo szkolne PWN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294/1/2011/2015</w:t>
            </w: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Ciekawi świata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J. Ustrzycki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Wiedza o społeczeństwie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Ciekawi świata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M. Batorski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Wiedza o kulturze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Spotkania z kulturą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M. Bokiniec B.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Forysiewicz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J. Michałowski, </w:t>
            </w: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N.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Mrozkowiak-Nastrożna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G. Nazaruk, M.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Sacha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br/>
              <w:t>G. Świętochowska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449/2012</w:t>
            </w: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Prosto do matury 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Zakres podstawowy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M. Antek, K. Belka, 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P. Grabowski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508/1/2012</w:t>
            </w: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Matematyka </w:t>
            </w: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br/>
              <w:t>(dla zawodu technik: informatyk, mechatronik, elektryk)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Prosto do matury 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Zakres podstawowy 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M. Antek, K. Belka, 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P. Grabowski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619/1/2012</w:t>
            </w: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Fizyka </w:t>
            </w:r>
          </w:p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Świat fizyki –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M. Fiałkowska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To jest chemia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lang w:val="en-US" w:eastAsia="pl-PL"/>
              </w:rPr>
              <w:t>Hassa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A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lang w:val="en-US" w:eastAsia="pl-PL"/>
              </w:rPr>
              <w:t>Mrzigod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093697" w:rsidRPr="00093697" w:rsidRDefault="00093697" w:rsidP="0009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J.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lang w:val="en-US" w:eastAsia="pl-PL"/>
              </w:rPr>
              <w:t>Mrzigod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438/2012/2015</w:t>
            </w: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Biologia na czasie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E.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Bonar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W.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Krzeszowiec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-Jeleń,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 S. Czachorowski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450/2012/2015</w:t>
            </w: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>Oblicza geografii</w:t>
            </w:r>
          </w:p>
          <w:p w:rsidR="00093697" w:rsidRPr="00093697" w:rsidRDefault="00093697" w:rsidP="0009369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>Uliszak</w:t>
            </w:r>
            <w:proofErr w:type="spellEnd"/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K. </w:t>
            </w:r>
            <w:proofErr w:type="spellStart"/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>Wiedermann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433/2012/2014</w:t>
            </w: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Podstawy przedsiębiorczości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>Krok w przedsiębiorczość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Z. Makieła, </w:t>
            </w:r>
          </w:p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>T. Rachwał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467/2012/2015</w:t>
            </w: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 xml:space="preserve">Podręcznik zostanie podany na pierwszych lekcjach w miesiącu wrześniu 2017r.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3697" w:rsidRPr="00093697" w:rsidTr="00093697">
        <w:trPr>
          <w:trHeight w:val="101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Edukacja dla bezpieczeństwa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>Żyje i działam bezpiecznie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Cs/>
                <w:lang w:eastAsia="pl-PL"/>
              </w:rPr>
              <w:t>J. Słoma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0936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lang w:eastAsia="pl-PL"/>
              </w:rPr>
              <w:t>426/2012</w:t>
            </w:r>
          </w:p>
        </w:tc>
      </w:tr>
      <w:tr w:rsidR="00093697" w:rsidRPr="00093697" w:rsidTr="00093697">
        <w:trPr>
          <w:trHeight w:val="872"/>
        </w:trPr>
        <w:tc>
          <w:tcPr>
            <w:tcW w:w="13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697" w:rsidRPr="00093697" w:rsidRDefault="00093697" w:rsidP="008D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9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Zestaw podręczników z przedmiotów zawodowych  do Technikum zostan</w:t>
            </w:r>
            <w:r w:rsidR="008D1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ie</w:t>
            </w:r>
            <w:r w:rsidRPr="0009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podan</w:t>
            </w:r>
            <w:r w:rsidR="008D1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y</w:t>
            </w:r>
            <w:r w:rsidRPr="0009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we wrześniu 2017 r.</w:t>
            </w:r>
          </w:p>
        </w:tc>
      </w:tr>
    </w:tbl>
    <w:p w:rsidR="00BE37D2" w:rsidRPr="00093697" w:rsidRDefault="00BE37D2">
      <w:pPr>
        <w:rPr>
          <w:sz w:val="28"/>
          <w:szCs w:val="28"/>
        </w:rPr>
      </w:pPr>
    </w:p>
    <w:sectPr w:rsidR="00BE37D2" w:rsidRPr="00093697" w:rsidSect="000936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97"/>
    <w:rsid w:val="000267F6"/>
    <w:rsid w:val="00093697"/>
    <w:rsid w:val="008D1EA0"/>
    <w:rsid w:val="00B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C5D56-EBA7-4382-A5CC-5163A1AB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 IWONKA</cp:lastModifiedBy>
  <cp:revision>2</cp:revision>
  <cp:lastPrinted>2017-07-05T09:51:00Z</cp:lastPrinted>
  <dcterms:created xsi:type="dcterms:W3CDTF">2017-07-06T08:32:00Z</dcterms:created>
  <dcterms:modified xsi:type="dcterms:W3CDTF">2017-07-06T08:32:00Z</dcterms:modified>
</cp:coreProperties>
</file>